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58" w:rsidRDefault="00627C58" w:rsidP="00627C5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627C58" w:rsidRDefault="00627C58" w:rsidP="00627C5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Milí rodičia,</w:t>
      </w:r>
    </w:p>
    <w:p w:rsidR="00173C93" w:rsidRDefault="002049EF" w:rsidP="00173C93">
      <w:pPr>
        <w:spacing w:after="0" w:line="360" w:lineRule="auto"/>
        <w:rPr>
          <w:rFonts w:ascii="Georgia" w:hAnsi="Georgia" w:cs="Times New Roman"/>
          <w:b/>
          <w:sz w:val="24"/>
          <w:szCs w:val="24"/>
        </w:rPr>
      </w:pPr>
      <w:r w:rsidRPr="002049EF">
        <w:rPr>
          <w:rFonts w:ascii="Georgia" w:hAnsi="Georgia" w:cs="Times New Roman"/>
          <w:sz w:val="24"/>
          <w:szCs w:val="24"/>
        </w:rPr>
        <w:t>O</w:t>
      </w:r>
      <w:r w:rsidR="00173C93" w:rsidRPr="002049EF">
        <w:rPr>
          <w:rFonts w:ascii="Georgia" w:hAnsi="Georgia" w:cs="Times New Roman"/>
          <w:sz w:val="24"/>
          <w:szCs w:val="24"/>
        </w:rPr>
        <w:t xml:space="preserve">tvorenie </w:t>
      </w:r>
      <w:r w:rsidR="004B5880" w:rsidRPr="002049EF">
        <w:rPr>
          <w:rFonts w:ascii="Georgia" w:hAnsi="Georgia" w:cs="Times New Roman"/>
          <w:sz w:val="24"/>
          <w:szCs w:val="24"/>
        </w:rPr>
        <w:t xml:space="preserve">brán </w:t>
      </w:r>
      <w:r w:rsidR="001965AB">
        <w:rPr>
          <w:rFonts w:ascii="Georgia" w:hAnsi="Georgia" w:cs="Times New Roman"/>
          <w:sz w:val="24"/>
          <w:szCs w:val="24"/>
        </w:rPr>
        <w:t>materskej školy (pavilón A, pavilón</w:t>
      </w:r>
      <w:r w:rsidR="004F5347">
        <w:rPr>
          <w:rFonts w:ascii="Georgia" w:hAnsi="Georgia" w:cs="Times New Roman"/>
          <w:sz w:val="24"/>
          <w:szCs w:val="24"/>
        </w:rPr>
        <w:t xml:space="preserve"> B</w:t>
      </w:r>
      <w:r w:rsidR="00173C93" w:rsidRPr="002049EF">
        <w:rPr>
          <w:rFonts w:ascii="Georgia" w:hAnsi="Georgia" w:cs="Times New Roman"/>
          <w:sz w:val="24"/>
          <w:szCs w:val="24"/>
        </w:rPr>
        <w:t xml:space="preserve">) bude dňa </w:t>
      </w:r>
      <w:r w:rsidR="001965AB">
        <w:rPr>
          <w:rFonts w:ascii="Georgia" w:hAnsi="Georgia" w:cs="Times New Roman"/>
          <w:b/>
          <w:sz w:val="24"/>
          <w:szCs w:val="24"/>
        </w:rPr>
        <w:t>2. septembra 2024</w:t>
      </w:r>
      <w:r w:rsidR="00940A1F" w:rsidRPr="00940A1F">
        <w:rPr>
          <w:rFonts w:ascii="Georgia" w:hAnsi="Georgia" w:cs="Times New Roman"/>
          <w:b/>
          <w:sz w:val="24"/>
          <w:szCs w:val="24"/>
        </w:rPr>
        <w:t>.</w:t>
      </w:r>
    </w:p>
    <w:p w:rsidR="00A117CF" w:rsidRPr="009C7F35" w:rsidRDefault="00A117CF" w:rsidP="00173C93">
      <w:pPr>
        <w:spacing w:after="0" w:line="360" w:lineRule="auto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Pre deti, ktoré chodili do MŠ v minulom </w:t>
      </w:r>
      <w:r w:rsidR="009C7F35">
        <w:rPr>
          <w:rFonts w:ascii="Georgia" w:hAnsi="Georgia" w:cs="Times New Roman"/>
          <w:b/>
          <w:sz w:val="24"/>
          <w:szCs w:val="24"/>
        </w:rPr>
        <w:t xml:space="preserve">školskom roku je MŠ otvorená </w:t>
      </w:r>
      <w:r>
        <w:rPr>
          <w:rFonts w:ascii="Georgia" w:hAnsi="Georgia" w:cs="Times New Roman"/>
          <w:b/>
          <w:sz w:val="24"/>
          <w:szCs w:val="24"/>
        </w:rPr>
        <w:t>v čase od 07.00 hod. do 17.00 hod.</w:t>
      </w:r>
    </w:p>
    <w:p w:rsidR="00173C93" w:rsidRDefault="00173C93" w:rsidP="00627C5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627C58" w:rsidRDefault="009C7F35" w:rsidP="00627C5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Pre novoprijaté deti dávame </w:t>
      </w:r>
      <w:r w:rsidR="00627C58">
        <w:rPr>
          <w:rFonts w:ascii="Georgia" w:hAnsi="Georgia" w:cs="Times New Roman"/>
          <w:sz w:val="24"/>
          <w:szCs w:val="24"/>
        </w:rPr>
        <w:t xml:space="preserve">do pozornosti dôležité informácie o adaptačnom procese, ktorým sa riadi každá materská škola. </w:t>
      </w:r>
    </w:p>
    <w:p w:rsidR="00627C58" w:rsidRDefault="00627C58" w:rsidP="00627C5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627C58" w:rsidRDefault="00627C58" w:rsidP="00627C5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    Vstup dieťaťa do MŠ je jeho prvým krokom do spoločnosti. Ten prináša so sebou množstvo zmien, s ktorými sa dieťa musí vyrovnať. Problémy však nemá len dieťa, ale i rodičia. </w:t>
      </w:r>
    </w:p>
    <w:p w:rsidR="00627C58" w:rsidRDefault="00627C58" w:rsidP="00627C5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Hľadáme spolu cestu, ako tento problém zmierniť. Dôležitými vlastnosťami, ktoré vplývajú na plynulú adaptáciu dieťaťa v MŠ sú jednotnosť, dôslednosť a trpezlivosť zo strany rodičov a učiteliek.</w:t>
      </w:r>
    </w:p>
    <w:p w:rsidR="00627C58" w:rsidRDefault="00627C58" w:rsidP="00627C58">
      <w:pPr>
        <w:pStyle w:val="Normlnywebov"/>
        <w:spacing w:before="0" w:beforeAutospacing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Odlúčenie od rodiny je ťažká emočná situácia v živote dieťaťa. Základom adaptácie je hneď od začiatku dieťa zbaviť strachu a pomôcť mu nadobudnúť istotu v novom sociálnom prostredí. Prechod dieťaťa z rodiny do MŠ uľahčíte i tým, že nebudete rozoberať  s dieťaťom vlastné obavy z jeho adaptácie v MŠ. </w:t>
      </w:r>
    </w:p>
    <w:p w:rsidR="00627C58" w:rsidRDefault="00627C58" w:rsidP="00627C58">
      <w:pPr>
        <w:pStyle w:val="Normlnywebov"/>
        <w:spacing w:before="0" w:beforeAutospacing="0" w:after="0" w:afterAutospacing="0"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Nerobte odteraz za svoje deti to, čo môžu urobiť samé. </w:t>
      </w:r>
    </w:p>
    <w:p w:rsidR="00627C58" w:rsidRDefault="00627C58" w:rsidP="00627C58">
      <w:pPr>
        <w:pStyle w:val="Normlnywebov"/>
        <w:spacing w:before="0" w:beforeAutospacing="0" w:after="0" w:afterAutospacing="0"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Dôverujte im, slovne ich povzbuďte.</w:t>
      </w:r>
    </w:p>
    <w:p w:rsidR="00627C58" w:rsidRDefault="00627C58" w:rsidP="00627C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sk-SK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sk-SK"/>
        </w:rPr>
        <w:t xml:space="preserve">Vaša úloha: </w:t>
      </w:r>
    </w:p>
    <w:p w:rsidR="00627C58" w:rsidRDefault="00627C58" w:rsidP="00627C58">
      <w:pPr>
        <w:pStyle w:val="Odsekzoznamu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  <w:lang w:eastAsia="sk-SK"/>
        </w:rPr>
      </w:pPr>
      <w:r>
        <w:rPr>
          <w:rFonts w:ascii="Georgia" w:eastAsia="Times New Roman" w:hAnsi="Georgia" w:cs="Times New Roman"/>
          <w:sz w:val="24"/>
          <w:szCs w:val="24"/>
          <w:lang w:eastAsia="sk-SK"/>
        </w:rPr>
        <w:t>nelúčte sa s dieťaťom dlho,</w:t>
      </w:r>
    </w:p>
    <w:p w:rsidR="00627C58" w:rsidRDefault="00627C58" w:rsidP="00627C58">
      <w:pPr>
        <w:pStyle w:val="Odsekzoznamu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  <w:lang w:eastAsia="sk-SK"/>
        </w:rPr>
      </w:pPr>
      <w:r>
        <w:rPr>
          <w:rFonts w:ascii="Georgia" w:eastAsia="Times New Roman" w:hAnsi="Georgia" w:cs="Times New Roman"/>
          <w:sz w:val="24"/>
          <w:szCs w:val="24"/>
          <w:lang w:eastAsia="sk-SK"/>
        </w:rPr>
        <w:t>ak máte možnosť, ponechajte dieťa len dopoludnia v MŠ,</w:t>
      </w:r>
    </w:p>
    <w:p w:rsidR="00627C58" w:rsidRDefault="00627C58" w:rsidP="00627C58">
      <w:pPr>
        <w:pStyle w:val="Odsekzoznamu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  <w:lang w:eastAsia="sk-SK"/>
        </w:rPr>
      </w:pPr>
      <w:r>
        <w:rPr>
          <w:rFonts w:ascii="Georgia" w:eastAsia="Times New Roman" w:hAnsi="Georgia" w:cs="Times New Roman"/>
          <w:sz w:val="24"/>
          <w:szCs w:val="24"/>
          <w:lang w:eastAsia="sk-SK"/>
        </w:rPr>
        <w:t>opisujte dieťaťu prostredie materskej školy pozitívne /kamaráti, spievanie, nové hračky,.../,</w:t>
      </w:r>
    </w:p>
    <w:p w:rsidR="00627C58" w:rsidRDefault="00627C58" w:rsidP="00627C58">
      <w:pPr>
        <w:pStyle w:val="Odsekzoznamu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  <w:lang w:eastAsia="sk-SK"/>
        </w:rPr>
      </w:pPr>
      <w:r>
        <w:rPr>
          <w:rFonts w:ascii="Georgia" w:eastAsia="Times New Roman" w:hAnsi="Georgia" w:cs="Times New Roman"/>
          <w:sz w:val="24"/>
          <w:szCs w:val="24"/>
          <w:lang w:eastAsia="sk-SK"/>
        </w:rPr>
        <w:t>po návšteve materskej školy dajte dieťaťu možnosť odpočinku,</w:t>
      </w:r>
    </w:p>
    <w:p w:rsidR="00627C58" w:rsidRDefault="00627C58" w:rsidP="00627C58">
      <w:pPr>
        <w:pStyle w:val="Odsekzoznamu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  <w:lang w:eastAsia="sk-SK"/>
        </w:rPr>
      </w:pPr>
      <w:r>
        <w:rPr>
          <w:rFonts w:ascii="Georgia" w:eastAsia="Times New Roman" w:hAnsi="Georgia" w:cs="Times New Roman"/>
          <w:sz w:val="24"/>
          <w:szCs w:val="24"/>
          <w:lang w:eastAsia="sk-SK"/>
        </w:rPr>
        <w:t>nezaťažujte dieťa väčšími aktivitami / nákupom, prechádzkami, pobytom na ihrisku.../,</w:t>
      </w:r>
    </w:p>
    <w:p w:rsidR="00627C58" w:rsidRDefault="00627C58" w:rsidP="00627C58">
      <w:pPr>
        <w:pStyle w:val="Odsekzoznamu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  <w:lang w:eastAsia="sk-SK"/>
        </w:rPr>
      </w:pPr>
      <w:r>
        <w:rPr>
          <w:rFonts w:ascii="Georgia" w:eastAsia="Times New Roman" w:hAnsi="Georgia" w:cs="Times New Roman"/>
          <w:sz w:val="24"/>
          <w:szCs w:val="24"/>
          <w:lang w:eastAsia="sk-SK"/>
        </w:rPr>
        <w:t>nezaťažujte dieťa inými životnými zmenami / sťahovanie, narodenie súrodenca, nezhodami v rodine.../,</w:t>
      </w:r>
    </w:p>
    <w:p w:rsidR="00627C58" w:rsidRDefault="00627C58" w:rsidP="00627C58">
      <w:pPr>
        <w:pStyle w:val="Odsekzoznamu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  <w:lang w:eastAsia="sk-SK"/>
        </w:rPr>
      </w:pPr>
      <w:r>
        <w:rPr>
          <w:rFonts w:ascii="Georgia" w:eastAsia="Times New Roman" w:hAnsi="Georgia" w:cs="Times New Roman"/>
          <w:sz w:val="24"/>
          <w:szCs w:val="24"/>
          <w:lang w:eastAsia="sk-SK"/>
        </w:rPr>
        <w:t>zosúlaďte poriadok doma s poriadkom v MŠ,</w:t>
      </w:r>
    </w:p>
    <w:p w:rsidR="00627C58" w:rsidRDefault="00627C58" w:rsidP="00627C58">
      <w:pPr>
        <w:pStyle w:val="Odsekzoznamu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  <w:lang w:eastAsia="sk-SK"/>
        </w:rPr>
      </w:pPr>
      <w:r>
        <w:rPr>
          <w:rFonts w:ascii="Georgia" w:eastAsia="Times New Roman" w:hAnsi="Georgia" w:cs="Times New Roman"/>
          <w:sz w:val="24"/>
          <w:szCs w:val="24"/>
          <w:lang w:eastAsia="sk-SK"/>
        </w:rPr>
        <w:t>neprerušujte pobyt v MŠ. </w:t>
      </w:r>
    </w:p>
    <w:p w:rsidR="00A5346B" w:rsidRPr="00A5346B" w:rsidRDefault="00A5346B" w:rsidP="00A5346B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  <w:lang w:eastAsia="sk-SK"/>
        </w:rPr>
      </w:pPr>
    </w:p>
    <w:p w:rsidR="00627C58" w:rsidRDefault="00627C58" w:rsidP="00627C58">
      <w:pPr>
        <w:pStyle w:val="Normlnywebov"/>
        <w:spacing w:line="360" w:lineRule="auto"/>
        <w:rPr>
          <w:rFonts w:ascii="Georgia" w:hAnsi="Georgia"/>
          <w:b/>
          <w:u w:val="single"/>
        </w:rPr>
      </w:pPr>
    </w:p>
    <w:p w:rsidR="00627C58" w:rsidRDefault="00627C58" w:rsidP="00627C58">
      <w:pPr>
        <w:pStyle w:val="Normlnywebov"/>
        <w:spacing w:line="360" w:lineRule="auto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PRIEBEH ADAPTÁCIE</w:t>
      </w:r>
    </w:p>
    <w:p w:rsidR="00627C58" w:rsidRDefault="00627C58" w:rsidP="00627C58">
      <w:pPr>
        <w:pStyle w:val="Odsekzoznamu"/>
        <w:numPr>
          <w:ilvl w:val="0"/>
          <w:numId w:val="2"/>
        </w:numPr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týždeň: </w:t>
      </w:r>
      <w:r w:rsidR="001965AB">
        <w:rPr>
          <w:rFonts w:ascii="Georgia" w:hAnsi="Georgia" w:cs="Times New Roman"/>
          <w:sz w:val="24"/>
          <w:szCs w:val="24"/>
        </w:rPr>
        <w:t>2.9. a 3.9. 2024</w:t>
      </w:r>
      <w:r>
        <w:rPr>
          <w:rFonts w:ascii="Georgia" w:hAnsi="Georgia" w:cs="Times New Roman"/>
          <w:b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dieťa navštevuje materskú školu ráno od 8.00 hod. do 10.00 hod, čiže 2 hodiny </w:t>
      </w:r>
    </w:p>
    <w:p w:rsidR="00627C58" w:rsidRDefault="00627C58" w:rsidP="00627C58">
      <w:pPr>
        <w:jc w:val="both"/>
        <w:rPr>
          <w:rFonts w:ascii="Georgia" w:hAnsi="Georgia" w:cs="Times New Roman"/>
          <w:b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 xml:space="preserve">- </w:t>
      </w:r>
      <w:r>
        <w:rPr>
          <w:rFonts w:ascii="Georgia" w:hAnsi="Georgia" w:cs="Times New Roman"/>
          <w:b/>
          <w:i/>
          <w:sz w:val="24"/>
          <w:szCs w:val="24"/>
        </w:rPr>
        <w:t>desiata zabezpečená</w:t>
      </w:r>
    </w:p>
    <w:p w:rsidR="00A5346B" w:rsidRDefault="001965AB" w:rsidP="00A5346B">
      <w:pPr>
        <w:spacing w:after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4</w:t>
      </w:r>
      <w:r w:rsidR="00A5346B" w:rsidRPr="00A5346B">
        <w:rPr>
          <w:rFonts w:ascii="Georgia" w:hAnsi="Georgia" w:cs="Times New Roman"/>
          <w:sz w:val="24"/>
          <w:szCs w:val="24"/>
        </w:rPr>
        <w:t>.,</w:t>
      </w:r>
      <w:r w:rsidR="00A5346B">
        <w:rPr>
          <w:rFonts w:ascii="Georgia" w:hAnsi="Georgia" w:cs="Times New Roman"/>
          <w:sz w:val="24"/>
          <w:szCs w:val="24"/>
        </w:rPr>
        <w:t>9.,</w:t>
      </w:r>
      <w:r>
        <w:rPr>
          <w:rFonts w:ascii="Georgia" w:hAnsi="Georgia" w:cs="Times New Roman"/>
          <w:sz w:val="24"/>
          <w:szCs w:val="24"/>
        </w:rPr>
        <w:t>5</w:t>
      </w:r>
      <w:r w:rsidR="00A5346B" w:rsidRPr="00A5346B">
        <w:rPr>
          <w:rFonts w:ascii="Georgia" w:hAnsi="Georgia" w:cs="Times New Roman"/>
          <w:sz w:val="24"/>
          <w:szCs w:val="24"/>
        </w:rPr>
        <w:t>.</w:t>
      </w:r>
      <w:r w:rsidR="00A5346B">
        <w:rPr>
          <w:rFonts w:ascii="Georgia" w:hAnsi="Georgia" w:cs="Times New Roman"/>
          <w:sz w:val="24"/>
          <w:szCs w:val="24"/>
        </w:rPr>
        <w:t>9.,</w:t>
      </w:r>
      <w:r>
        <w:rPr>
          <w:rFonts w:ascii="Georgia" w:hAnsi="Georgia" w:cs="Times New Roman"/>
          <w:sz w:val="24"/>
          <w:szCs w:val="24"/>
        </w:rPr>
        <w:t>6.9.2024</w:t>
      </w:r>
      <w:r w:rsidR="00A5346B" w:rsidRPr="00A5346B">
        <w:rPr>
          <w:rFonts w:ascii="Georgia" w:hAnsi="Georgia" w:cs="Times New Roman"/>
          <w:sz w:val="24"/>
          <w:szCs w:val="24"/>
        </w:rPr>
        <w:t xml:space="preserve"> dieťa navštevuje materskú školu ráno od 8.00 hod. do 10.00 hod, čiže 2 hodiny </w:t>
      </w:r>
      <w:r w:rsidR="00A5346B">
        <w:rPr>
          <w:rFonts w:ascii="Georgia" w:hAnsi="Georgia" w:cs="Times New Roman"/>
          <w:sz w:val="24"/>
          <w:szCs w:val="24"/>
        </w:rPr>
        <w:t xml:space="preserve">alebo </w:t>
      </w:r>
      <w:r w:rsidR="00A5346B">
        <w:rPr>
          <w:rFonts w:ascii="Georgia" w:hAnsi="Georgia"/>
          <w:sz w:val="24"/>
          <w:szCs w:val="24"/>
        </w:rPr>
        <w:t xml:space="preserve">od 8:00 hod. </w:t>
      </w:r>
      <w:r w:rsidR="00A5346B">
        <w:rPr>
          <w:rFonts w:ascii="Georgia" w:hAnsi="Georgia" w:cs="Times New Roman"/>
          <w:sz w:val="24"/>
          <w:szCs w:val="24"/>
        </w:rPr>
        <w:t>do 12:00 hod, čiže 4 hod.  (po konzultácii s triednou uč.)</w:t>
      </w:r>
    </w:p>
    <w:p w:rsidR="00A5346B" w:rsidRPr="00A5346B" w:rsidRDefault="00A5346B" w:rsidP="00A5346B">
      <w:pPr>
        <w:spacing w:after="0"/>
        <w:jc w:val="both"/>
        <w:rPr>
          <w:rFonts w:ascii="Georgia" w:hAnsi="Georgia" w:cs="Times New Roman"/>
          <w:sz w:val="24"/>
          <w:szCs w:val="24"/>
        </w:rPr>
      </w:pPr>
    </w:p>
    <w:p w:rsidR="00A5346B" w:rsidRDefault="00A5346B" w:rsidP="00A5346B">
      <w:pPr>
        <w:spacing w:after="0"/>
        <w:jc w:val="both"/>
        <w:rPr>
          <w:rFonts w:ascii="Georgia" w:hAnsi="Georgia" w:cs="Times New Roman"/>
          <w:b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 xml:space="preserve">- </w:t>
      </w:r>
      <w:r>
        <w:rPr>
          <w:rFonts w:ascii="Georgia" w:hAnsi="Georgia" w:cs="Times New Roman"/>
          <w:b/>
          <w:i/>
          <w:sz w:val="24"/>
          <w:szCs w:val="24"/>
        </w:rPr>
        <w:t>desiata aj obed zabezpečené</w:t>
      </w:r>
    </w:p>
    <w:p w:rsidR="00A5346B" w:rsidRDefault="00A5346B" w:rsidP="00A5346B">
      <w:pPr>
        <w:spacing w:after="0"/>
        <w:jc w:val="both"/>
        <w:rPr>
          <w:rFonts w:ascii="Georgia" w:hAnsi="Georgia" w:cs="Times New Roman"/>
          <w:b/>
          <w:i/>
          <w:sz w:val="24"/>
          <w:szCs w:val="24"/>
        </w:rPr>
      </w:pPr>
    </w:p>
    <w:p w:rsidR="00627C58" w:rsidRDefault="00627C58" w:rsidP="00627C58">
      <w:pPr>
        <w:spacing w:after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2. týždeň:</w:t>
      </w:r>
      <w:r>
        <w:rPr>
          <w:rFonts w:ascii="Georgia" w:hAnsi="Georgia"/>
          <w:sz w:val="24"/>
          <w:szCs w:val="24"/>
        </w:rPr>
        <w:t xml:space="preserve"> od 8:00 hod. </w:t>
      </w:r>
      <w:r>
        <w:rPr>
          <w:rFonts w:ascii="Georgia" w:hAnsi="Georgia" w:cs="Times New Roman"/>
          <w:sz w:val="24"/>
          <w:szCs w:val="24"/>
        </w:rPr>
        <w:t xml:space="preserve">do 12:00 hod, čiže 4 hod. </w:t>
      </w:r>
    </w:p>
    <w:p w:rsidR="00627C58" w:rsidRDefault="00627C58" w:rsidP="00627C58">
      <w:pPr>
        <w:spacing w:after="0"/>
        <w:jc w:val="both"/>
        <w:rPr>
          <w:rFonts w:ascii="Georgia" w:hAnsi="Georgia" w:cs="Times New Roman"/>
          <w:sz w:val="24"/>
          <w:szCs w:val="24"/>
        </w:rPr>
      </w:pPr>
    </w:p>
    <w:p w:rsidR="00627C58" w:rsidRDefault="00627C58" w:rsidP="00627C58">
      <w:pPr>
        <w:spacing w:after="0"/>
        <w:jc w:val="both"/>
        <w:rPr>
          <w:rFonts w:ascii="Georgia" w:hAnsi="Georgia" w:cs="Times New Roman"/>
          <w:b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 xml:space="preserve">- </w:t>
      </w:r>
      <w:r>
        <w:rPr>
          <w:rFonts w:ascii="Georgia" w:hAnsi="Georgia" w:cs="Times New Roman"/>
          <w:b/>
          <w:i/>
          <w:sz w:val="24"/>
          <w:szCs w:val="24"/>
        </w:rPr>
        <w:t>desiata aj obed zabezpečené</w:t>
      </w:r>
    </w:p>
    <w:p w:rsidR="00627C58" w:rsidRDefault="00627C58" w:rsidP="00627C58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</w:p>
    <w:p w:rsidR="00627C58" w:rsidRDefault="00627C58" w:rsidP="00627C58">
      <w:pPr>
        <w:spacing w:after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Dieťa, ktorého adaptácia prebieha bez komplikácie, nastupuje na celodenný pobyt v materskej škole /spánok/</w:t>
      </w:r>
    </w:p>
    <w:p w:rsidR="00627C58" w:rsidRDefault="00627C58" w:rsidP="00627C58">
      <w:pPr>
        <w:spacing w:after="0"/>
        <w:jc w:val="both"/>
        <w:rPr>
          <w:rFonts w:ascii="Georgia" w:hAnsi="Georgia" w:cs="Times New Roman"/>
          <w:sz w:val="24"/>
          <w:szCs w:val="24"/>
        </w:rPr>
      </w:pPr>
    </w:p>
    <w:p w:rsidR="00627C58" w:rsidRDefault="00627C58" w:rsidP="00627C58">
      <w:pPr>
        <w:jc w:val="both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b/>
          <w:i/>
          <w:sz w:val="24"/>
          <w:szCs w:val="24"/>
        </w:rPr>
        <w:t xml:space="preserve">- desiata, obed, olovrant zabezpečený </w:t>
      </w:r>
    </w:p>
    <w:p w:rsidR="00627C58" w:rsidRDefault="00627C58" w:rsidP="00627C58">
      <w:pPr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Deti, ktoré potrebujú dlhšie adaptovanie sa na prostredie, navštevujú materskú školu len na</w:t>
      </w:r>
      <w:r>
        <w:rPr>
          <w:rFonts w:ascii="Georgia" w:hAnsi="Georgia" w:cs="Times New Roman"/>
          <w:b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do</w:t>
      </w:r>
      <w:r w:rsidR="001965AB">
        <w:rPr>
          <w:rFonts w:ascii="Georgia" w:hAnsi="Georgia" w:cs="Times New Roman"/>
          <w:sz w:val="24"/>
          <w:szCs w:val="24"/>
        </w:rPr>
        <w:t>polu</w:t>
      </w:r>
      <w:r>
        <w:rPr>
          <w:rFonts w:ascii="Georgia" w:hAnsi="Georgia" w:cs="Times New Roman"/>
          <w:sz w:val="24"/>
          <w:szCs w:val="24"/>
        </w:rPr>
        <w:t>d</w:t>
      </w:r>
      <w:r w:rsidR="001965AB">
        <w:rPr>
          <w:rFonts w:ascii="Georgia" w:hAnsi="Georgia" w:cs="Times New Roman"/>
          <w:sz w:val="24"/>
          <w:szCs w:val="24"/>
        </w:rPr>
        <w:t>n</w:t>
      </w:r>
      <w:r>
        <w:rPr>
          <w:rFonts w:ascii="Georgia" w:hAnsi="Georgia" w:cs="Times New Roman"/>
          <w:sz w:val="24"/>
          <w:szCs w:val="24"/>
        </w:rPr>
        <w:t xml:space="preserve">ie </w:t>
      </w:r>
      <w:r>
        <w:rPr>
          <w:rFonts w:ascii="Georgia" w:hAnsi="Georgia" w:cs="Times New Roman"/>
          <w:b/>
          <w:sz w:val="24"/>
          <w:szCs w:val="24"/>
        </w:rPr>
        <w:t>/od 8:00 hod. do 10:00 hod. alebo do 12:00 hod./</w:t>
      </w:r>
    </w:p>
    <w:p w:rsidR="00627C58" w:rsidRPr="00A5346B" w:rsidRDefault="00627C58" w:rsidP="00627C58">
      <w:pPr>
        <w:jc w:val="both"/>
        <w:rPr>
          <w:rFonts w:ascii="Georgia" w:hAnsi="Georgia" w:cs="Times New Roman"/>
          <w:b/>
          <w:i/>
          <w:sz w:val="24"/>
          <w:szCs w:val="24"/>
        </w:rPr>
      </w:pPr>
      <w:r>
        <w:rPr>
          <w:rFonts w:ascii="Georgia" w:hAnsi="Georgia" w:cs="Times New Roman"/>
          <w:b/>
          <w:i/>
          <w:sz w:val="24"/>
          <w:szCs w:val="24"/>
        </w:rPr>
        <w:t>- desiata, obed zabezpečený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</w:p>
    <w:p w:rsidR="00627C58" w:rsidRDefault="00627C58" w:rsidP="00627C58">
      <w:pPr>
        <w:spacing w:before="100" w:beforeAutospacing="1" w:after="360" w:line="36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sk-SK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sk-SK"/>
        </w:rPr>
        <w:t>O priebehu adaptácie Vášho dieťaťa Vás budú informovať priebežne triedne učiteľky.</w:t>
      </w:r>
    </w:p>
    <w:p w:rsidR="00627C58" w:rsidRDefault="00627C58" w:rsidP="00627C5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color w:val="222222"/>
          <w:sz w:val="24"/>
          <w:szCs w:val="24"/>
          <w:lang w:eastAsia="sk-SK"/>
        </w:rPr>
      </w:pPr>
      <w:r>
        <w:rPr>
          <w:rFonts w:ascii="Georgia" w:eastAsia="Times New Roman" w:hAnsi="Georgia" w:cs="Times New Roman"/>
          <w:i/>
          <w:color w:val="222222"/>
          <w:sz w:val="24"/>
          <w:szCs w:val="24"/>
          <w:lang w:eastAsia="sk-SK"/>
        </w:rPr>
        <w:t xml:space="preserve">                </w:t>
      </w:r>
    </w:p>
    <w:p w:rsidR="00627C58" w:rsidRDefault="00627C58" w:rsidP="00627C5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color w:val="222222"/>
          <w:sz w:val="24"/>
          <w:szCs w:val="24"/>
          <w:lang w:eastAsia="sk-SK"/>
        </w:rPr>
      </w:pPr>
    </w:p>
    <w:p w:rsidR="00A5346B" w:rsidRDefault="00A5346B" w:rsidP="00627C5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color w:val="222222"/>
          <w:sz w:val="24"/>
          <w:szCs w:val="24"/>
          <w:lang w:eastAsia="sk-SK"/>
        </w:rPr>
      </w:pPr>
    </w:p>
    <w:p w:rsidR="00A5346B" w:rsidRDefault="00A5346B" w:rsidP="00627C5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color w:val="222222"/>
          <w:sz w:val="24"/>
          <w:szCs w:val="24"/>
          <w:lang w:eastAsia="sk-SK"/>
        </w:rPr>
      </w:pPr>
    </w:p>
    <w:p w:rsidR="00627C58" w:rsidRDefault="00627C58" w:rsidP="00627C58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color w:val="222222"/>
          <w:sz w:val="24"/>
          <w:szCs w:val="24"/>
          <w:lang w:eastAsia="sk-SK"/>
        </w:rPr>
      </w:pPr>
    </w:p>
    <w:p w:rsidR="00627C58" w:rsidRDefault="00627C58" w:rsidP="001965AB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color w:val="222222"/>
          <w:sz w:val="24"/>
          <w:szCs w:val="24"/>
          <w:lang w:eastAsia="sk-SK"/>
        </w:rPr>
      </w:pPr>
      <w:r>
        <w:rPr>
          <w:rFonts w:ascii="Georgia" w:eastAsia="Times New Roman" w:hAnsi="Georgia" w:cs="Times New Roman"/>
          <w:i/>
          <w:color w:val="222222"/>
          <w:sz w:val="24"/>
          <w:szCs w:val="24"/>
          <w:lang w:eastAsia="sk-SK"/>
        </w:rPr>
        <w:t xml:space="preserve"> </w:t>
      </w:r>
    </w:p>
    <w:p w:rsidR="006D45EC" w:rsidRDefault="006D45EC">
      <w:bookmarkStart w:id="0" w:name="_GoBack"/>
      <w:bookmarkEnd w:id="0"/>
    </w:p>
    <w:sectPr w:rsidR="006D45EC" w:rsidSect="00442538">
      <w:head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D0" w:rsidRDefault="009F13D0" w:rsidP="00627C58">
      <w:pPr>
        <w:spacing w:after="0" w:line="240" w:lineRule="auto"/>
      </w:pPr>
      <w:r>
        <w:separator/>
      </w:r>
    </w:p>
  </w:endnote>
  <w:endnote w:type="continuationSeparator" w:id="0">
    <w:p w:rsidR="009F13D0" w:rsidRDefault="009F13D0" w:rsidP="0062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D0" w:rsidRDefault="009F13D0" w:rsidP="00627C58">
      <w:pPr>
        <w:spacing w:after="0" w:line="240" w:lineRule="auto"/>
      </w:pPr>
      <w:r>
        <w:separator/>
      </w:r>
    </w:p>
  </w:footnote>
  <w:footnote w:type="continuationSeparator" w:id="0">
    <w:p w:rsidR="009F13D0" w:rsidRDefault="009F13D0" w:rsidP="0062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58" w:rsidRPr="00627C58" w:rsidRDefault="00627C58" w:rsidP="00627C58">
    <w:pPr>
      <w:pStyle w:val="Hlavika"/>
      <w:jc w:val="center"/>
      <w:rPr>
        <w:b/>
        <w:sz w:val="28"/>
        <w:szCs w:val="28"/>
        <w:u w:val="single"/>
      </w:rPr>
    </w:pPr>
    <w:r w:rsidRPr="000C556D">
      <w:rPr>
        <w:b/>
        <w:sz w:val="28"/>
        <w:szCs w:val="28"/>
        <w:u w:val="single"/>
      </w:rPr>
      <w:t>Základná škola s materskou školou, Borodáčova 2, 821 03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946"/>
    <w:multiLevelType w:val="hybridMultilevel"/>
    <w:tmpl w:val="362A6032"/>
    <w:lvl w:ilvl="0" w:tplc="4CA245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30B7A"/>
    <w:multiLevelType w:val="hybridMultilevel"/>
    <w:tmpl w:val="DC30DD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AD"/>
    <w:rsid w:val="00173C93"/>
    <w:rsid w:val="001965AB"/>
    <w:rsid w:val="001C086A"/>
    <w:rsid w:val="002049EF"/>
    <w:rsid w:val="00381406"/>
    <w:rsid w:val="00442538"/>
    <w:rsid w:val="004A7275"/>
    <w:rsid w:val="004B5880"/>
    <w:rsid w:val="004F52B0"/>
    <w:rsid w:val="004F5347"/>
    <w:rsid w:val="0050178A"/>
    <w:rsid w:val="0059627D"/>
    <w:rsid w:val="00627C58"/>
    <w:rsid w:val="0064670D"/>
    <w:rsid w:val="006870EA"/>
    <w:rsid w:val="006D45EC"/>
    <w:rsid w:val="00731A09"/>
    <w:rsid w:val="008A769C"/>
    <w:rsid w:val="00911757"/>
    <w:rsid w:val="00940A1F"/>
    <w:rsid w:val="00995644"/>
    <w:rsid w:val="009C7F35"/>
    <w:rsid w:val="009F13D0"/>
    <w:rsid w:val="00A117CF"/>
    <w:rsid w:val="00A40718"/>
    <w:rsid w:val="00A5346B"/>
    <w:rsid w:val="00D3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F79F"/>
  <w15:chartTrackingRefBased/>
  <w15:docId w15:val="{FA408153-31ED-4868-A2DF-965D1E80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7C5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2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27C5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27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7C58"/>
  </w:style>
  <w:style w:type="paragraph" w:styleId="Pta">
    <w:name w:val="footer"/>
    <w:basedOn w:val="Normlny"/>
    <w:link w:val="PtaChar"/>
    <w:uiPriority w:val="99"/>
    <w:unhideWhenUsed/>
    <w:rsid w:val="00627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7C58"/>
  </w:style>
  <w:style w:type="paragraph" w:styleId="Textbubliny">
    <w:name w:val="Balloon Text"/>
    <w:basedOn w:val="Normlny"/>
    <w:link w:val="TextbublinyChar"/>
    <w:uiPriority w:val="99"/>
    <w:semiHidden/>
    <w:unhideWhenUsed/>
    <w:rsid w:val="00196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6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MS_Borodacova</dc:creator>
  <cp:keywords/>
  <dc:description/>
  <cp:lastModifiedBy>ms</cp:lastModifiedBy>
  <cp:revision>19</cp:revision>
  <cp:lastPrinted>2024-08-28T09:20:00Z</cp:lastPrinted>
  <dcterms:created xsi:type="dcterms:W3CDTF">2021-08-27T12:38:00Z</dcterms:created>
  <dcterms:modified xsi:type="dcterms:W3CDTF">2024-08-28T09:21:00Z</dcterms:modified>
</cp:coreProperties>
</file>